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3" w:name="apresentação-de-mateus"/>
    <w:p>
      <w:pPr>
        <w:pStyle w:val="Heading1"/>
      </w:pPr>
      <w:r>
        <w:t xml:space="preserve">apresentação de Mateus</w:t>
      </w:r>
    </w:p>
    <w:bookmarkStart w:id="20" w:name="quem-sou"/>
    <w:p>
      <w:pPr>
        <w:pStyle w:val="Heading2"/>
      </w:pPr>
      <w:r>
        <w:t xml:space="preserve">Quem sou</w:t>
      </w:r>
    </w:p>
    <w:bookmarkEnd w:id="20"/>
    <w:bookmarkStart w:id="21" w:name="o-que-gosto-de-fazer"/>
    <w:p>
      <w:pPr>
        <w:pStyle w:val="Heading2"/>
      </w:pPr>
      <w:r>
        <w:t xml:space="preserve">o que gosto de fazer</w:t>
      </w:r>
    </w:p>
    <w:bookmarkEnd w:id="21"/>
    <w:bookmarkStart w:id="22" w:name="o-que-sei-fazer-bem"/>
    <w:p>
      <w:pPr>
        <w:pStyle w:val="Heading2"/>
      </w:pPr>
      <w:r>
        <w:t xml:space="preserve">O que sei fazer bem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2025-05-10T00:53:32Z</dcterms:created>
  <dcterms:modified xsi:type="dcterms:W3CDTF">2025-05-10T00:53:32Z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